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46" w:rsidRPr="00AD54F9" w:rsidRDefault="00FD7D6A" w:rsidP="00711446">
      <w:pPr>
        <w:spacing w:after="0" w:line="240" w:lineRule="auto"/>
        <w:jc w:val="center"/>
        <w:rPr>
          <w:rFonts w:eastAsia="Times New Roman" w:cs="Arial"/>
          <w:b/>
          <w:color w:val="0070C0"/>
          <w:sz w:val="44"/>
          <w:szCs w:val="24"/>
        </w:rPr>
      </w:pPr>
      <w:r w:rsidRPr="00AD54F9">
        <w:rPr>
          <w:rFonts w:eastAsia="Times New Roman" w:cs="Arial"/>
          <w:b/>
          <w:color w:val="0070C0"/>
          <w:sz w:val="44"/>
          <w:szCs w:val="24"/>
        </w:rPr>
        <w:t>FREDERICK AREA DRESSAGE SHOWS</w:t>
      </w:r>
    </w:p>
    <w:p w:rsidR="00FD7D6A" w:rsidRPr="005244AE" w:rsidRDefault="00711446" w:rsidP="005244AE">
      <w:pPr>
        <w:spacing w:after="0" w:line="240" w:lineRule="auto"/>
        <w:jc w:val="center"/>
        <w:rPr>
          <w:rFonts w:eastAsia="Times New Roman" w:cs="Arial"/>
          <w:b/>
          <w:color w:val="0070C0"/>
          <w:sz w:val="44"/>
          <w:szCs w:val="24"/>
        </w:rPr>
      </w:pPr>
      <w:r w:rsidRPr="00AD54F9">
        <w:rPr>
          <w:rFonts w:eastAsia="Times New Roman" w:cs="Arial"/>
          <w:b/>
          <w:color w:val="0070C0"/>
          <w:sz w:val="44"/>
          <w:szCs w:val="24"/>
        </w:rPr>
        <w:t>ACCIDENT PREPAREDNESS PLAN</w:t>
      </w:r>
    </w:p>
    <w:p w:rsidR="00FD7D6A" w:rsidRDefault="00FD7D6A" w:rsidP="0071144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5D69E5" w:rsidRDefault="005D69E5" w:rsidP="0071144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11446" w:rsidRPr="00711446" w:rsidRDefault="00711446" w:rsidP="002B08E5">
      <w:pPr>
        <w:spacing w:after="0" w:line="240" w:lineRule="auto"/>
        <w:rPr>
          <w:rFonts w:eastAsia="Times New Roman" w:cs="Arial"/>
          <w:b/>
          <w:sz w:val="28"/>
          <w:szCs w:val="24"/>
        </w:rPr>
      </w:pPr>
      <w:r w:rsidRPr="00711446">
        <w:rPr>
          <w:rFonts w:eastAsia="Times New Roman" w:cs="Arial"/>
          <w:b/>
          <w:sz w:val="28"/>
          <w:szCs w:val="24"/>
        </w:rPr>
        <w:t>EMERGENCY PROTOCOL</w:t>
      </w:r>
      <w:r w:rsidR="002B08E5">
        <w:rPr>
          <w:rFonts w:eastAsia="Times New Roman" w:cs="Arial"/>
          <w:b/>
          <w:sz w:val="28"/>
          <w:szCs w:val="24"/>
        </w:rPr>
        <w:t>:</w:t>
      </w:r>
    </w:p>
    <w:p w:rsidR="00711446" w:rsidRDefault="00711446" w:rsidP="0071144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D54F9" w:rsidRPr="00AD54F9" w:rsidRDefault="005244AE" w:rsidP="00AD54F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 w:val="24"/>
          <w:szCs w:val="24"/>
        </w:rPr>
        <w:t>If</w:t>
      </w:r>
      <w:r w:rsidR="00711446" w:rsidRPr="00AD54F9">
        <w:rPr>
          <w:rFonts w:eastAsia="Times New Roman" w:cs="Arial"/>
          <w:sz w:val="24"/>
          <w:szCs w:val="24"/>
        </w:rPr>
        <w:t xml:space="preserve"> there is a</w:t>
      </w:r>
      <w:r>
        <w:rPr>
          <w:rFonts w:eastAsia="Times New Roman" w:cs="Arial"/>
          <w:sz w:val="24"/>
          <w:szCs w:val="24"/>
        </w:rPr>
        <w:t>n accident involving any person on the show grounds</w:t>
      </w:r>
      <w:r w:rsidR="00711446" w:rsidRPr="00AD54F9">
        <w:rPr>
          <w:rFonts w:eastAsia="Times New Roman" w:cs="Arial"/>
          <w:sz w:val="24"/>
          <w:szCs w:val="24"/>
        </w:rPr>
        <w:t>,</w:t>
      </w:r>
      <w:r w:rsidR="00FD7D6A" w:rsidRPr="00AD54F9">
        <w:rPr>
          <w:rFonts w:eastAsia="Times New Roman" w:cs="Arial"/>
          <w:sz w:val="24"/>
          <w:szCs w:val="24"/>
        </w:rPr>
        <w:t xml:space="preserve"> the closest show volunteer (or the judge,) should quickly determine if the </w:t>
      </w:r>
      <w:r>
        <w:rPr>
          <w:rFonts w:eastAsia="Times New Roman" w:cs="Arial"/>
          <w:sz w:val="24"/>
          <w:szCs w:val="24"/>
        </w:rPr>
        <w:t>person</w:t>
      </w:r>
      <w:r w:rsidR="00FD7D6A" w:rsidRPr="00AD54F9">
        <w:rPr>
          <w:rFonts w:eastAsia="Times New Roman" w:cs="Arial"/>
          <w:sz w:val="24"/>
          <w:szCs w:val="24"/>
        </w:rPr>
        <w:t xml:space="preserve"> needs medical assistance.  If there is any </w:t>
      </w:r>
      <w:r w:rsidR="0079134F">
        <w:rPr>
          <w:rFonts w:eastAsia="Times New Roman" w:cs="Arial"/>
          <w:sz w:val="24"/>
          <w:szCs w:val="24"/>
        </w:rPr>
        <w:t>possibility</w:t>
      </w:r>
      <w:bookmarkStart w:id="0" w:name="_GoBack"/>
      <w:bookmarkEnd w:id="0"/>
      <w:r w:rsidR="00FD7D6A" w:rsidRPr="00AD54F9">
        <w:rPr>
          <w:rFonts w:eastAsia="Times New Roman" w:cs="Arial"/>
          <w:sz w:val="24"/>
          <w:szCs w:val="24"/>
        </w:rPr>
        <w:t xml:space="preserve"> that the </w:t>
      </w:r>
      <w:r>
        <w:rPr>
          <w:rFonts w:eastAsia="Times New Roman" w:cs="Arial"/>
          <w:sz w:val="24"/>
          <w:szCs w:val="24"/>
        </w:rPr>
        <w:t>person</w:t>
      </w:r>
      <w:r w:rsidR="00FD7D6A" w:rsidRPr="00AD54F9">
        <w:rPr>
          <w:rFonts w:eastAsia="Times New Roman" w:cs="Arial"/>
          <w:sz w:val="24"/>
          <w:szCs w:val="24"/>
        </w:rPr>
        <w:t xml:space="preserve"> may need medical assistance,</w:t>
      </w:r>
      <w:r w:rsidR="00711446" w:rsidRPr="00AD54F9">
        <w:rPr>
          <w:rFonts w:eastAsia="Times New Roman" w:cs="Arial"/>
          <w:color w:val="FF0000"/>
          <w:sz w:val="24"/>
          <w:szCs w:val="24"/>
        </w:rPr>
        <w:t xml:space="preserve"> </w:t>
      </w:r>
      <w:r w:rsidR="005D69E5">
        <w:rPr>
          <w:rFonts w:eastAsia="Times New Roman" w:cs="Arial"/>
          <w:b/>
          <w:color w:val="FF0000"/>
          <w:sz w:val="24"/>
          <w:szCs w:val="24"/>
        </w:rPr>
        <w:t xml:space="preserve">call </w:t>
      </w:r>
      <w:r w:rsidR="00711446" w:rsidRPr="002B08E5">
        <w:rPr>
          <w:rFonts w:eastAsia="Times New Roman" w:cs="Arial"/>
          <w:b/>
          <w:color w:val="FF0000"/>
          <w:sz w:val="24"/>
          <w:szCs w:val="24"/>
        </w:rPr>
        <w:t xml:space="preserve">911 </w:t>
      </w:r>
      <w:r w:rsidR="00FD7D6A" w:rsidRPr="002B08E5">
        <w:rPr>
          <w:rFonts w:eastAsia="Times New Roman" w:cs="Arial"/>
          <w:b/>
          <w:color w:val="FF0000"/>
          <w:sz w:val="24"/>
          <w:szCs w:val="24"/>
        </w:rPr>
        <w:t>immediately</w:t>
      </w:r>
      <w:r w:rsidR="00711446" w:rsidRPr="00AD54F9">
        <w:rPr>
          <w:rFonts w:eastAsia="Times New Roman" w:cs="Arial"/>
          <w:sz w:val="24"/>
          <w:szCs w:val="24"/>
        </w:rPr>
        <w:t xml:space="preserve">.  </w:t>
      </w:r>
      <w:r w:rsidR="00AD54F9" w:rsidRPr="00AD54F9">
        <w:rPr>
          <w:rFonts w:eastAsia="Times New Roman" w:cs="Arial"/>
          <w:sz w:val="24"/>
          <w:szCs w:val="24"/>
        </w:rPr>
        <w:t xml:space="preserve">Provide the following address </w:t>
      </w:r>
      <w:r w:rsidR="00AD54F9" w:rsidRPr="00AD54F9">
        <w:rPr>
          <w:rFonts w:eastAsia="Times New Roman" w:cs="Arial"/>
          <w:szCs w:val="24"/>
        </w:rPr>
        <w:t>(do not use the farm name)</w:t>
      </w:r>
      <w:r w:rsidR="002B08E5">
        <w:rPr>
          <w:rFonts w:eastAsia="Times New Roman" w:cs="Arial"/>
          <w:szCs w:val="24"/>
        </w:rPr>
        <w:t xml:space="preserve"> </w:t>
      </w:r>
      <w:r w:rsidR="00AD54F9" w:rsidRPr="00AD54F9">
        <w:rPr>
          <w:rFonts w:eastAsia="Times New Roman" w:cs="Arial"/>
          <w:sz w:val="24"/>
          <w:szCs w:val="24"/>
        </w:rPr>
        <w:t>and directions:</w:t>
      </w:r>
    </w:p>
    <w:p w:rsidR="00AD54F9" w:rsidRPr="002B08E5" w:rsidRDefault="00AD54F9" w:rsidP="00AD54F9">
      <w:pPr>
        <w:spacing w:after="0" w:line="240" w:lineRule="auto"/>
        <w:jc w:val="center"/>
        <w:rPr>
          <w:rFonts w:eastAsia="Times New Roman" w:cs="Arial"/>
          <w:b/>
          <w:color w:val="0070C0"/>
          <w:sz w:val="28"/>
          <w:szCs w:val="24"/>
        </w:rPr>
      </w:pPr>
      <w:r w:rsidRPr="002B08E5">
        <w:rPr>
          <w:rFonts w:eastAsia="Times New Roman" w:cs="Arial"/>
          <w:b/>
          <w:color w:val="0070C0"/>
          <w:sz w:val="28"/>
          <w:szCs w:val="24"/>
        </w:rPr>
        <w:t>ADDRESS:</w:t>
      </w:r>
    </w:p>
    <w:p w:rsidR="00AD54F9" w:rsidRPr="00AD54F9" w:rsidRDefault="00AD54F9" w:rsidP="00AD54F9">
      <w:pPr>
        <w:spacing w:after="0" w:line="240" w:lineRule="auto"/>
        <w:jc w:val="center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>#### XXXXXXXXXXX XX</w:t>
      </w:r>
    </w:p>
    <w:p w:rsidR="00AD54F9" w:rsidRDefault="00AD54F9" w:rsidP="00AD54F9">
      <w:pPr>
        <w:spacing w:after="0" w:line="240" w:lineRule="auto"/>
        <w:jc w:val="center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 xml:space="preserve">CITY, ST </w:t>
      </w:r>
      <w:r w:rsidR="002B08E5">
        <w:rPr>
          <w:rFonts w:eastAsia="Times New Roman" w:cs="Arial"/>
          <w:b/>
          <w:color w:val="FF0000"/>
          <w:sz w:val="28"/>
          <w:szCs w:val="24"/>
        </w:rPr>
        <w:t xml:space="preserve"> </w:t>
      </w:r>
      <w:r w:rsidRPr="00AD54F9">
        <w:rPr>
          <w:rFonts w:eastAsia="Times New Roman" w:cs="Arial"/>
          <w:b/>
          <w:color w:val="FF0000"/>
          <w:sz w:val="28"/>
          <w:szCs w:val="24"/>
        </w:rPr>
        <w:t>ZIP CODE</w:t>
      </w:r>
    </w:p>
    <w:p w:rsidR="00AD54F9" w:rsidRPr="00AD54F9" w:rsidRDefault="00AD54F9" w:rsidP="00AD54F9">
      <w:pPr>
        <w:spacing w:after="0" w:line="240" w:lineRule="auto"/>
        <w:jc w:val="center"/>
        <w:rPr>
          <w:rFonts w:eastAsia="Times New Roman" w:cs="Arial"/>
          <w:b/>
          <w:color w:val="FF0000"/>
          <w:sz w:val="28"/>
          <w:szCs w:val="24"/>
        </w:rPr>
      </w:pPr>
    </w:p>
    <w:p w:rsidR="00AD54F9" w:rsidRPr="002B08E5" w:rsidRDefault="00AD54F9" w:rsidP="00AD54F9">
      <w:pPr>
        <w:spacing w:after="0" w:line="240" w:lineRule="auto"/>
        <w:jc w:val="center"/>
        <w:rPr>
          <w:rFonts w:eastAsia="Times New Roman" w:cs="Arial"/>
          <w:b/>
          <w:color w:val="0070C0"/>
          <w:sz w:val="28"/>
          <w:szCs w:val="24"/>
        </w:rPr>
      </w:pPr>
      <w:r w:rsidRPr="002B08E5">
        <w:rPr>
          <w:rFonts w:eastAsia="Times New Roman" w:cs="Arial"/>
          <w:b/>
          <w:color w:val="0070C0"/>
          <w:sz w:val="28"/>
          <w:szCs w:val="24"/>
        </w:rPr>
        <w:t>DIRECTIONS:</w:t>
      </w:r>
    </w:p>
    <w:p w:rsidR="00AD54F9" w:rsidRPr="00AD54F9" w:rsidRDefault="00AD54F9" w:rsidP="00AD54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>XXXXXXXX</w:t>
      </w:r>
      <w:r>
        <w:rPr>
          <w:rFonts w:eastAsia="Times New Roman" w:cs="Arial"/>
          <w:b/>
          <w:color w:val="FF0000"/>
          <w:sz w:val="28"/>
          <w:szCs w:val="24"/>
        </w:rPr>
        <w:t xml:space="preserve"> XXXXXXX XXXXXXXX XXXXXXX </w:t>
      </w:r>
      <w:proofErr w:type="spellStart"/>
      <w:r>
        <w:rPr>
          <w:rFonts w:eastAsia="Times New Roman" w:cs="Arial"/>
          <w:b/>
          <w:color w:val="FF0000"/>
          <w:sz w:val="28"/>
          <w:szCs w:val="24"/>
        </w:rPr>
        <w:t>XXXXXXX</w:t>
      </w:r>
      <w:proofErr w:type="spellEnd"/>
      <w:r>
        <w:rPr>
          <w:rFonts w:eastAsia="Times New Roman" w:cs="Arial"/>
          <w:b/>
          <w:color w:val="FF0000"/>
          <w:sz w:val="28"/>
          <w:szCs w:val="24"/>
        </w:rPr>
        <w:t xml:space="preserve"> XXXXXXXX</w:t>
      </w:r>
    </w:p>
    <w:p w:rsidR="00AD54F9" w:rsidRDefault="00AD54F9" w:rsidP="00AD54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>XXXXXXXX</w:t>
      </w:r>
      <w:r>
        <w:rPr>
          <w:rFonts w:eastAsia="Times New Roman" w:cs="Arial"/>
          <w:b/>
          <w:color w:val="FF0000"/>
          <w:sz w:val="28"/>
          <w:szCs w:val="24"/>
        </w:rPr>
        <w:t xml:space="preserve"> XXXXXXX XXXXXXXX XXXXXXX </w:t>
      </w:r>
      <w:proofErr w:type="spellStart"/>
      <w:r>
        <w:rPr>
          <w:rFonts w:eastAsia="Times New Roman" w:cs="Arial"/>
          <w:b/>
          <w:color w:val="FF0000"/>
          <w:sz w:val="28"/>
          <w:szCs w:val="24"/>
        </w:rPr>
        <w:t>XXXXXXX</w:t>
      </w:r>
      <w:proofErr w:type="spellEnd"/>
      <w:r>
        <w:rPr>
          <w:rFonts w:eastAsia="Times New Roman" w:cs="Arial"/>
          <w:b/>
          <w:color w:val="FF0000"/>
          <w:sz w:val="28"/>
          <w:szCs w:val="24"/>
        </w:rPr>
        <w:t xml:space="preserve"> XXXXXXXX</w:t>
      </w:r>
    </w:p>
    <w:p w:rsidR="002B08E5" w:rsidRDefault="002B08E5" w:rsidP="002B08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>XXXXXXXX</w:t>
      </w:r>
      <w:r>
        <w:rPr>
          <w:rFonts w:eastAsia="Times New Roman" w:cs="Arial"/>
          <w:b/>
          <w:color w:val="FF0000"/>
          <w:sz w:val="28"/>
          <w:szCs w:val="24"/>
        </w:rPr>
        <w:t xml:space="preserve"> XXXXXXX XXXXXXXX XXXXXXX </w:t>
      </w:r>
      <w:proofErr w:type="spellStart"/>
      <w:r>
        <w:rPr>
          <w:rFonts w:eastAsia="Times New Roman" w:cs="Arial"/>
          <w:b/>
          <w:color w:val="FF0000"/>
          <w:sz w:val="28"/>
          <w:szCs w:val="24"/>
        </w:rPr>
        <w:t>XXXXXXX</w:t>
      </w:r>
      <w:proofErr w:type="spellEnd"/>
      <w:r>
        <w:rPr>
          <w:rFonts w:eastAsia="Times New Roman" w:cs="Arial"/>
          <w:b/>
          <w:color w:val="FF0000"/>
          <w:sz w:val="28"/>
          <w:szCs w:val="24"/>
        </w:rPr>
        <w:t xml:space="preserve"> XXXXXXXX</w:t>
      </w:r>
    </w:p>
    <w:p w:rsidR="002B08E5" w:rsidRPr="002B08E5" w:rsidRDefault="002B08E5" w:rsidP="002B08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color w:val="FF0000"/>
          <w:sz w:val="28"/>
          <w:szCs w:val="24"/>
        </w:rPr>
      </w:pPr>
      <w:r w:rsidRPr="00AD54F9">
        <w:rPr>
          <w:rFonts w:eastAsia="Times New Roman" w:cs="Arial"/>
          <w:b/>
          <w:color w:val="FF0000"/>
          <w:sz w:val="28"/>
          <w:szCs w:val="24"/>
        </w:rPr>
        <w:t>XXXXXXXX</w:t>
      </w:r>
      <w:r>
        <w:rPr>
          <w:rFonts w:eastAsia="Times New Roman" w:cs="Arial"/>
          <w:b/>
          <w:color w:val="FF0000"/>
          <w:sz w:val="28"/>
          <w:szCs w:val="24"/>
        </w:rPr>
        <w:t xml:space="preserve"> XXXXXXX XXXXXXXX XXXXXXX </w:t>
      </w:r>
      <w:proofErr w:type="spellStart"/>
      <w:r>
        <w:rPr>
          <w:rFonts w:eastAsia="Times New Roman" w:cs="Arial"/>
          <w:b/>
          <w:color w:val="FF0000"/>
          <w:sz w:val="28"/>
          <w:szCs w:val="24"/>
        </w:rPr>
        <w:t>XXXXXXX</w:t>
      </w:r>
      <w:proofErr w:type="spellEnd"/>
      <w:r>
        <w:rPr>
          <w:rFonts w:eastAsia="Times New Roman" w:cs="Arial"/>
          <w:b/>
          <w:color w:val="FF0000"/>
          <w:sz w:val="28"/>
          <w:szCs w:val="24"/>
        </w:rPr>
        <w:t xml:space="preserve"> XXXXXXXX</w:t>
      </w:r>
    </w:p>
    <w:p w:rsidR="00AD54F9" w:rsidRPr="00AD54F9" w:rsidRDefault="00AD54F9" w:rsidP="00AD54F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FD7D6A" w:rsidRPr="00FD7D6A" w:rsidRDefault="00FD7D6A" w:rsidP="00AD54F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FD7D6A">
        <w:rPr>
          <w:rFonts w:eastAsia="Times New Roman" w:cs="Arial"/>
          <w:sz w:val="24"/>
          <w:szCs w:val="24"/>
        </w:rPr>
        <w:t xml:space="preserve">Do not move the </w:t>
      </w:r>
      <w:r w:rsidR="005244AE">
        <w:rPr>
          <w:rFonts w:eastAsia="Times New Roman" w:cs="Arial"/>
          <w:sz w:val="24"/>
          <w:szCs w:val="24"/>
        </w:rPr>
        <w:t>person</w:t>
      </w:r>
      <w:r w:rsidRPr="00FD7D6A">
        <w:rPr>
          <w:rFonts w:eastAsia="Times New Roman" w:cs="Arial"/>
          <w:sz w:val="24"/>
          <w:szCs w:val="24"/>
        </w:rPr>
        <w:t xml:space="preserve"> and do not remove the riding helmet.  Stay with the </w:t>
      </w:r>
      <w:r w:rsidR="005244AE">
        <w:rPr>
          <w:rFonts w:eastAsia="Times New Roman" w:cs="Arial"/>
          <w:sz w:val="24"/>
          <w:szCs w:val="24"/>
        </w:rPr>
        <w:t>person</w:t>
      </w:r>
      <w:r w:rsidRPr="00FD7D6A">
        <w:rPr>
          <w:rFonts w:eastAsia="Times New Roman" w:cs="Arial"/>
          <w:sz w:val="24"/>
          <w:szCs w:val="24"/>
        </w:rPr>
        <w:t xml:space="preserve"> and provide verbal support but not medical support. </w:t>
      </w:r>
    </w:p>
    <w:p w:rsidR="00711446" w:rsidRDefault="00FD7D6A" w:rsidP="00AD54F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FD7D6A">
        <w:rPr>
          <w:rFonts w:eastAsia="Times New Roman" w:cs="Arial"/>
          <w:sz w:val="24"/>
          <w:szCs w:val="24"/>
        </w:rPr>
        <w:t xml:space="preserve">If the </w:t>
      </w:r>
      <w:r w:rsidR="005244AE">
        <w:rPr>
          <w:rFonts w:eastAsia="Times New Roman" w:cs="Arial"/>
          <w:sz w:val="24"/>
          <w:szCs w:val="24"/>
        </w:rPr>
        <w:t>person</w:t>
      </w:r>
      <w:r w:rsidRPr="00FD7D6A">
        <w:rPr>
          <w:rFonts w:eastAsia="Times New Roman" w:cs="Arial"/>
          <w:sz w:val="24"/>
          <w:szCs w:val="24"/>
        </w:rPr>
        <w:t xml:space="preserve"> is not breathing </w:t>
      </w:r>
      <w:r>
        <w:rPr>
          <w:rFonts w:eastAsia="Times New Roman" w:cs="Arial"/>
          <w:sz w:val="24"/>
          <w:szCs w:val="24"/>
        </w:rPr>
        <w:t>and/</w:t>
      </w:r>
      <w:r w:rsidRPr="00FD7D6A">
        <w:rPr>
          <w:rFonts w:eastAsia="Times New Roman" w:cs="Arial"/>
          <w:sz w:val="24"/>
          <w:szCs w:val="24"/>
        </w:rPr>
        <w:t xml:space="preserve">or there is no pulse, </w:t>
      </w:r>
      <w:r w:rsidR="002B08E5">
        <w:rPr>
          <w:rFonts w:eastAsia="Times New Roman" w:cs="Arial"/>
          <w:sz w:val="24"/>
          <w:szCs w:val="24"/>
        </w:rPr>
        <w:t>begin</w:t>
      </w:r>
      <w:r w:rsidRPr="00FD7D6A">
        <w:rPr>
          <w:rFonts w:eastAsia="Times New Roman" w:cs="Arial"/>
          <w:sz w:val="24"/>
          <w:szCs w:val="24"/>
        </w:rPr>
        <w:t xml:space="preserve"> CPR or ask for </w:t>
      </w:r>
      <w:r w:rsidR="005244AE">
        <w:rPr>
          <w:rFonts w:eastAsia="Times New Roman" w:cs="Arial"/>
          <w:sz w:val="24"/>
          <w:szCs w:val="24"/>
        </w:rPr>
        <w:t>someone</w:t>
      </w:r>
      <w:r w:rsidRPr="00FD7D6A">
        <w:rPr>
          <w:rFonts w:eastAsia="Times New Roman" w:cs="Arial"/>
          <w:sz w:val="24"/>
          <w:szCs w:val="24"/>
        </w:rPr>
        <w:t xml:space="preserve"> qualified in CPR.</w:t>
      </w:r>
    </w:p>
    <w:p w:rsidR="00FD7D6A" w:rsidRDefault="00FD7D6A" w:rsidP="00AD54F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Contact the show office</w:t>
      </w:r>
      <w:r w:rsidR="00AD54F9">
        <w:rPr>
          <w:rFonts w:eastAsia="Times New Roman" w:cs="Arial"/>
          <w:sz w:val="24"/>
          <w:szCs w:val="24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671"/>
        <w:gridCol w:w="3117"/>
        <w:gridCol w:w="3117"/>
      </w:tblGrid>
      <w:tr w:rsidR="00AD54F9" w:rsidRPr="00711446" w:rsidTr="00AD54F9">
        <w:tc>
          <w:tcPr>
            <w:tcW w:w="2671" w:type="dxa"/>
          </w:tcPr>
          <w:p w:rsidR="00AD54F9" w:rsidRPr="00711446" w:rsidRDefault="00AD54F9" w:rsidP="00C44D61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711446">
              <w:rPr>
                <w:rFonts w:eastAsia="Times New Roman" w:cs="Arial"/>
                <w:b/>
                <w:sz w:val="24"/>
                <w:szCs w:val="24"/>
              </w:rPr>
              <w:t>SERVICE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711446">
              <w:rPr>
                <w:rFonts w:eastAsia="Times New Roman" w:cs="Arial"/>
                <w:b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711446">
              <w:rPr>
                <w:rFonts w:eastAsia="Times New Roman" w:cs="Arial"/>
                <w:b/>
                <w:sz w:val="24"/>
                <w:szCs w:val="24"/>
              </w:rPr>
              <w:t>CONTACT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#</w:t>
            </w:r>
          </w:p>
        </w:tc>
      </w:tr>
      <w:tr w:rsidR="00AD54F9" w:rsidRPr="00711446" w:rsidTr="00AD54F9">
        <w:tc>
          <w:tcPr>
            <w:tcW w:w="2671" w:type="dxa"/>
          </w:tcPr>
          <w:p w:rsidR="00AD54F9" w:rsidRPr="00711446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Show Manager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XXXXXXX XXXXXXXX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###-###-####</w:t>
            </w:r>
          </w:p>
        </w:tc>
      </w:tr>
      <w:tr w:rsidR="00AD54F9" w:rsidRPr="00711446" w:rsidTr="00AD54F9">
        <w:tc>
          <w:tcPr>
            <w:tcW w:w="2671" w:type="dxa"/>
          </w:tcPr>
          <w:p w:rsidR="00AD54F9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Show Secretary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XXXXXXX XXXXXXXX</w:t>
            </w:r>
          </w:p>
        </w:tc>
        <w:tc>
          <w:tcPr>
            <w:tcW w:w="3117" w:type="dxa"/>
          </w:tcPr>
          <w:p w:rsidR="00AD54F9" w:rsidRPr="00711446" w:rsidRDefault="00AD54F9" w:rsidP="00C44D61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###-###-####</w:t>
            </w:r>
          </w:p>
        </w:tc>
      </w:tr>
    </w:tbl>
    <w:p w:rsidR="00AD54F9" w:rsidRDefault="00AD54F9" w:rsidP="00AD54F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D49B6" w:rsidRDefault="006D49B6" w:rsidP="00711446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D49B6" w:rsidRPr="002B08E5" w:rsidRDefault="006D49B6" w:rsidP="00711446">
      <w:pPr>
        <w:spacing w:after="0" w:line="240" w:lineRule="auto"/>
        <w:rPr>
          <w:rFonts w:eastAsia="Times New Roman" w:cs="Arial"/>
          <w:b/>
          <w:sz w:val="28"/>
          <w:szCs w:val="24"/>
        </w:rPr>
      </w:pPr>
      <w:r w:rsidRPr="002B08E5">
        <w:rPr>
          <w:rFonts w:eastAsia="Times New Roman" w:cs="Arial"/>
          <w:b/>
          <w:sz w:val="28"/>
          <w:szCs w:val="24"/>
        </w:rPr>
        <w:t>AFTER NOTIFYING 911:</w:t>
      </w:r>
    </w:p>
    <w:p w:rsidR="002B08E5" w:rsidRPr="006D49B6" w:rsidRDefault="002B08E5" w:rsidP="00711446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6D49B6" w:rsidRPr="006D49B6" w:rsidRDefault="006D49B6" w:rsidP="006D49B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="Arial"/>
          <w:sz w:val="24"/>
          <w:szCs w:val="24"/>
        </w:rPr>
      </w:pPr>
      <w:r w:rsidRPr="006D49B6">
        <w:rPr>
          <w:rFonts w:eastAsia="Times New Roman" w:cs="Arial"/>
          <w:sz w:val="24"/>
          <w:szCs w:val="24"/>
        </w:rPr>
        <w:t>A member of the show staff goes to the farm entrance to direct emergency personnel to the accident site.</w:t>
      </w:r>
    </w:p>
    <w:p w:rsidR="00711446" w:rsidRPr="006D49B6" w:rsidRDefault="00711446" w:rsidP="006D49B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="Arial"/>
          <w:sz w:val="24"/>
          <w:szCs w:val="24"/>
        </w:rPr>
      </w:pPr>
      <w:r w:rsidRPr="006D49B6">
        <w:rPr>
          <w:rFonts w:eastAsia="Times New Roman" w:cs="Arial"/>
          <w:sz w:val="24"/>
          <w:szCs w:val="24"/>
        </w:rPr>
        <w:t xml:space="preserve">The </w:t>
      </w:r>
      <w:r w:rsidR="002E4BE7">
        <w:rPr>
          <w:rFonts w:eastAsia="Times New Roman" w:cs="Arial"/>
          <w:sz w:val="24"/>
          <w:szCs w:val="24"/>
        </w:rPr>
        <w:t>R</w:t>
      </w:r>
      <w:r w:rsidRPr="006D49B6">
        <w:rPr>
          <w:rFonts w:eastAsia="Times New Roman" w:cs="Arial"/>
          <w:sz w:val="24"/>
          <w:szCs w:val="24"/>
        </w:rPr>
        <w:t xml:space="preserve">ing </w:t>
      </w:r>
      <w:r w:rsidR="002E4BE7">
        <w:rPr>
          <w:rFonts w:eastAsia="Times New Roman" w:cs="Arial"/>
          <w:sz w:val="24"/>
          <w:szCs w:val="24"/>
        </w:rPr>
        <w:t>Steward</w:t>
      </w:r>
      <w:r w:rsidR="006D49B6" w:rsidRPr="006D49B6">
        <w:rPr>
          <w:rFonts w:eastAsia="Times New Roman" w:cs="Arial"/>
          <w:sz w:val="24"/>
          <w:szCs w:val="24"/>
        </w:rPr>
        <w:t xml:space="preserve"> </w:t>
      </w:r>
      <w:r w:rsidR="002E4BE7">
        <w:rPr>
          <w:rFonts w:eastAsia="Times New Roman" w:cs="Arial"/>
          <w:sz w:val="24"/>
          <w:szCs w:val="24"/>
        </w:rPr>
        <w:t xml:space="preserve">or other show personnel closest to the accident site </w:t>
      </w:r>
      <w:r w:rsidR="006D49B6" w:rsidRPr="006D49B6">
        <w:rPr>
          <w:rFonts w:eastAsia="Times New Roman" w:cs="Arial"/>
          <w:sz w:val="24"/>
          <w:szCs w:val="24"/>
        </w:rPr>
        <w:t>clear ALL obstacles and make the area accessible for ambulance personnel.</w:t>
      </w:r>
    </w:p>
    <w:p w:rsidR="00AD54F9" w:rsidRDefault="00711446" w:rsidP="002B0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="Arial"/>
          <w:sz w:val="24"/>
          <w:szCs w:val="24"/>
        </w:rPr>
      </w:pPr>
      <w:r w:rsidRPr="006D49B6">
        <w:rPr>
          <w:rFonts w:eastAsia="Times New Roman" w:cs="Arial"/>
          <w:sz w:val="24"/>
          <w:szCs w:val="24"/>
        </w:rPr>
        <w:t xml:space="preserve">The horse show will </w:t>
      </w:r>
      <w:r w:rsidR="006D49B6" w:rsidRPr="006D49B6">
        <w:rPr>
          <w:rFonts w:eastAsia="Times New Roman" w:cs="Arial"/>
          <w:sz w:val="24"/>
          <w:szCs w:val="24"/>
        </w:rPr>
        <w:t xml:space="preserve">be placed on </w:t>
      </w:r>
      <w:r w:rsidRPr="006D49B6">
        <w:rPr>
          <w:rFonts w:eastAsia="Times New Roman" w:cs="Arial"/>
          <w:sz w:val="24"/>
          <w:szCs w:val="24"/>
        </w:rPr>
        <w:t xml:space="preserve">hold until all emergency vehicles have left and the show staff has resumed their positions. </w:t>
      </w:r>
    </w:p>
    <w:p w:rsidR="002B08E5" w:rsidRDefault="002B08E5" w:rsidP="002B08E5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2B08E5" w:rsidRDefault="002B08E5" w:rsidP="002B08E5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2B08E5" w:rsidRPr="002B08E5" w:rsidRDefault="002B08E5" w:rsidP="002B08E5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C4E0F" w:rsidRPr="005244AE" w:rsidRDefault="00FD7D6A" w:rsidP="005244AE">
      <w:pPr>
        <w:spacing w:after="0" w:line="240" w:lineRule="auto"/>
        <w:jc w:val="center"/>
        <w:rPr>
          <w:rFonts w:eastAsia="Times New Roman" w:cs="Arial"/>
          <w:b/>
          <w:color w:val="FF0000"/>
          <w:sz w:val="48"/>
          <w:szCs w:val="24"/>
        </w:rPr>
      </w:pPr>
      <w:r w:rsidRPr="00FD7D6A">
        <w:rPr>
          <w:rFonts w:eastAsia="Times New Roman" w:cs="Arial"/>
          <w:b/>
          <w:color w:val="FF0000"/>
          <w:sz w:val="48"/>
          <w:szCs w:val="24"/>
        </w:rPr>
        <w:t>IF IN DOUBT, CALL 911</w:t>
      </w:r>
    </w:p>
    <w:sectPr w:rsidR="003C4E0F" w:rsidRPr="005244AE" w:rsidSect="005244AE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539D"/>
    <w:multiLevelType w:val="hybridMultilevel"/>
    <w:tmpl w:val="F89C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75E4"/>
    <w:multiLevelType w:val="hybridMultilevel"/>
    <w:tmpl w:val="2186944E"/>
    <w:lvl w:ilvl="0" w:tplc="1E529B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041EF3"/>
    <w:multiLevelType w:val="hybridMultilevel"/>
    <w:tmpl w:val="16843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F6226B"/>
    <w:multiLevelType w:val="hybridMultilevel"/>
    <w:tmpl w:val="02C23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761A1"/>
    <w:multiLevelType w:val="hybridMultilevel"/>
    <w:tmpl w:val="533CAB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46"/>
    <w:rsid w:val="001342A9"/>
    <w:rsid w:val="002B08E5"/>
    <w:rsid w:val="002E4BE7"/>
    <w:rsid w:val="003C4E0F"/>
    <w:rsid w:val="005244AE"/>
    <w:rsid w:val="005D69E5"/>
    <w:rsid w:val="006D49B6"/>
    <w:rsid w:val="00711446"/>
    <w:rsid w:val="0079134F"/>
    <w:rsid w:val="008F1626"/>
    <w:rsid w:val="00AB0AC5"/>
    <w:rsid w:val="00AD54F9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53AD"/>
  <w15:chartTrackingRefBased/>
  <w15:docId w15:val="{5C5E65CA-ADC4-402D-BB9F-A1DC516E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Raulin</dc:creator>
  <cp:keywords/>
  <dc:description/>
  <cp:lastModifiedBy>Leslie Raulin</cp:lastModifiedBy>
  <cp:revision>9</cp:revision>
  <dcterms:created xsi:type="dcterms:W3CDTF">2015-03-25T18:45:00Z</dcterms:created>
  <dcterms:modified xsi:type="dcterms:W3CDTF">2017-06-04T00:42:00Z</dcterms:modified>
</cp:coreProperties>
</file>